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FD" w:rsidRDefault="007203FD" w:rsidP="007203FD">
      <w:pPr>
        <w:jc w:val="center"/>
        <w:rPr>
          <w:b/>
        </w:rPr>
      </w:pPr>
      <w:r>
        <w:rPr>
          <w:b/>
        </w:rPr>
        <w:t xml:space="preserve">Protokół z obrad </w:t>
      </w:r>
      <w:r w:rsidRPr="00F62D2B">
        <w:rPr>
          <w:b/>
        </w:rPr>
        <w:t xml:space="preserve">Wojewódzkiej </w:t>
      </w:r>
      <w:r>
        <w:rPr>
          <w:b/>
        </w:rPr>
        <w:t xml:space="preserve">Sprawozdawczo-Wyborczej </w:t>
      </w:r>
      <w:r w:rsidRPr="00F62D2B">
        <w:rPr>
          <w:b/>
        </w:rPr>
        <w:t xml:space="preserve">Konferencji Sędziowskiej </w:t>
      </w:r>
      <w:proofErr w:type="spellStart"/>
      <w:r w:rsidRPr="00F62D2B">
        <w:rPr>
          <w:b/>
        </w:rPr>
        <w:t>KPZSzach</w:t>
      </w:r>
      <w:proofErr w:type="spellEnd"/>
      <w:r w:rsidRPr="00F62D2B">
        <w:rPr>
          <w:b/>
        </w:rPr>
        <w:t>.</w:t>
      </w:r>
    </w:p>
    <w:p w:rsidR="00E40F82" w:rsidRPr="00F62D2B" w:rsidRDefault="007203FD" w:rsidP="00E40F82">
      <w:pPr>
        <w:jc w:val="center"/>
        <w:rPr>
          <w:b/>
        </w:rPr>
      </w:pPr>
      <w:r>
        <w:rPr>
          <w:b/>
        </w:rPr>
        <w:t>Czernikowo 30.04.2022 r.</w:t>
      </w:r>
      <w:r w:rsidR="00E40F82">
        <w:rPr>
          <w:b/>
        </w:rPr>
        <w:t xml:space="preserve"> ul. Gimnazjalna 1</w:t>
      </w:r>
    </w:p>
    <w:p w:rsidR="007203FD" w:rsidRPr="00F62D2B" w:rsidRDefault="007203FD" w:rsidP="007203FD">
      <w:pPr>
        <w:jc w:val="center"/>
        <w:rPr>
          <w:b/>
        </w:rPr>
      </w:pPr>
    </w:p>
    <w:p w:rsidR="00E40F82" w:rsidRDefault="007203FD" w:rsidP="00E40F82">
      <w:pPr>
        <w:jc w:val="center"/>
        <w:rPr>
          <w:b/>
        </w:rPr>
      </w:pPr>
      <w:r>
        <w:rPr>
          <w:b/>
        </w:rPr>
        <w:t xml:space="preserve">Porządek obrad </w:t>
      </w:r>
      <w:r w:rsidRPr="00F62D2B">
        <w:rPr>
          <w:b/>
        </w:rPr>
        <w:t xml:space="preserve"> </w:t>
      </w:r>
      <w:r w:rsidR="00E40F82">
        <w:rPr>
          <w:b/>
        </w:rPr>
        <w:t>:</w:t>
      </w:r>
    </w:p>
    <w:p w:rsidR="007203FD" w:rsidRDefault="007203FD" w:rsidP="007203FD">
      <w:pPr>
        <w:pStyle w:val="Tekstpodstawowy"/>
        <w:spacing w:line="600" w:lineRule="auto"/>
      </w:pPr>
      <w:r>
        <w:t>1. Otwarcie konferencji.</w:t>
      </w:r>
      <w:r>
        <w:br/>
        <w:t>2. Wybór przewodniczącego oraz protokolanta.</w:t>
      </w:r>
      <w:r>
        <w:br/>
        <w:t>3. Zatwierdzenie porządku obrad.</w:t>
      </w:r>
      <w:r>
        <w:br/>
        <w:t>4. Powołanie komisji mandatowo-skrutacyjnej oraz uchwał i wniosków.</w:t>
      </w:r>
      <w:r>
        <w:br/>
        <w:t>5. Sprawozdanie z działalności Kolegium.</w:t>
      </w:r>
      <w:r>
        <w:br/>
        <w:t>6. Dyskusja nad sprawozdaniem.</w:t>
      </w:r>
      <w:r>
        <w:br/>
        <w:t>7. Sprawozdanie komisji mandatowo-skrutacyjnej.</w:t>
      </w:r>
    </w:p>
    <w:p w:rsidR="007203FD" w:rsidRDefault="007203FD" w:rsidP="007203FD">
      <w:pPr>
        <w:pStyle w:val="Tekstpodstawowy"/>
        <w:spacing w:line="600" w:lineRule="auto"/>
      </w:pPr>
      <w:r>
        <w:t xml:space="preserve">8. Wybór Przewodniczącego Kolegium Sędziów </w:t>
      </w:r>
      <w:proofErr w:type="spellStart"/>
      <w:r>
        <w:t>KPZSzach</w:t>
      </w:r>
      <w:proofErr w:type="spellEnd"/>
      <w:r>
        <w:t>.</w:t>
      </w:r>
    </w:p>
    <w:p w:rsidR="007203FD" w:rsidRDefault="007203FD" w:rsidP="007203FD">
      <w:pPr>
        <w:pStyle w:val="Tekstpodstawowy"/>
        <w:spacing w:line="600" w:lineRule="auto"/>
      </w:pPr>
      <w:r>
        <w:t xml:space="preserve">9. Wybory Członków Kolegium Sędziów </w:t>
      </w:r>
      <w:proofErr w:type="spellStart"/>
      <w:r>
        <w:t>KPZSzach</w:t>
      </w:r>
      <w:proofErr w:type="spellEnd"/>
      <w:r>
        <w:t>.</w:t>
      </w:r>
      <w:r>
        <w:br/>
        <w:t>10. Dyskusja na tematy przepisów gry i turniejowych.</w:t>
      </w:r>
      <w:r>
        <w:br/>
        <w:t>11. Sprawozdanie komisj</w:t>
      </w:r>
      <w:r w:rsidR="001B1FC6">
        <w:t>i uchwał i wniosków.</w:t>
      </w:r>
      <w:r w:rsidR="001B1FC6">
        <w:br/>
        <w:t>12</w:t>
      </w:r>
      <w:r>
        <w:t>. Zakończenie konferencji.</w:t>
      </w:r>
    </w:p>
    <w:p w:rsidR="007203FD" w:rsidRDefault="007203FD" w:rsidP="007203FD">
      <w:pPr>
        <w:pStyle w:val="Tekstpodstawowy"/>
        <w:spacing w:line="600" w:lineRule="auto"/>
      </w:pPr>
      <w:r>
        <w:t xml:space="preserve">Uprawnieni do głosowań : Sędziowie posiadający aktualną licencję sędziowską </w:t>
      </w:r>
      <w:proofErr w:type="spellStart"/>
      <w:r>
        <w:t>PZSzach</w:t>
      </w:r>
      <w:proofErr w:type="spellEnd"/>
      <w:r>
        <w:t xml:space="preserve">.   </w:t>
      </w:r>
      <w:bookmarkStart w:id="0" w:name="_GoBack"/>
      <w:bookmarkEnd w:id="0"/>
      <w:r>
        <w:t xml:space="preserve"> (opłaconą w 2022 r.), zarejestrowani jako sędziowie w Kujawsko-Pomorskim Związku Szachowym ( KP ).</w:t>
      </w:r>
    </w:p>
    <w:p w:rsidR="007203FD" w:rsidRDefault="007203FD" w:rsidP="007203FD">
      <w:pPr>
        <w:pStyle w:val="Tekstpodstawowy"/>
      </w:pPr>
      <w:r>
        <w:t>Pierwszy termin obrad 24.04.2022 r. godz. 10.00</w:t>
      </w:r>
    </w:p>
    <w:p w:rsidR="007203FD" w:rsidRDefault="007203FD" w:rsidP="007203FD">
      <w:pPr>
        <w:pStyle w:val="Tekstpodstawowy"/>
      </w:pPr>
      <w:r>
        <w:t>Drugi termin obrad 24.04.2022 r. godz. 10.30</w:t>
      </w:r>
    </w:p>
    <w:p w:rsidR="001913B8" w:rsidRDefault="001C0A0B">
      <w:r>
        <w:t>Ad.1.</w:t>
      </w:r>
    </w:p>
    <w:p w:rsidR="001C0A0B" w:rsidRDefault="001C0A0B">
      <w:r>
        <w:t>Otwarcia Konferencji w II t</w:t>
      </w:r>
      <w:r w:rsidR="00884050">
        <w:t>erminie o godz. 11.0</w:t>
      </w:r>
      <w:r w:rsidR="00DC3057">
        <w:t>0 dokonał przewodniczący K</w:t>
      </w:r>
      <w:r>
        <w:t>olegiu</w:t>
      </w:r>
      <w:r w:rsidR="00DC3057">
        <w:t>m Sęd</w:t>
      </w:r>
      <w:r>
        <w:t xml:space="preserve">ziów </w:t>
      </w:r>
      <w:proofErr w:type="spellStart"/>
      <w:r>
        <w:t>KPZSzach</w:t>
      </w:r>
      <w:proofErr w:type="spellEnd"/>
      <w:r w:rsidR="00DC3057">
        <w:t xml:space="preserve">. Janusz Augustowski. Podziękował zebranym za przybycie i zaproponował porządek </w:t>
      </w:r>
      <w:r w:rsidR="00DC3057">
        <w:lastRenderedPageBreak/>
        <w:t xml:space="preserve">Konferencji umieszczony również na str. Internetowej </w:t>
      </w:r>
      <w:proofErr w:type="spellStart"/>
      <w:r w:rsidR="00DC3057">
        <w:t>KPZSzach</w:t>
      </w:r>
      <w:proofErr w:type="spellEnd"/>
      <w:r w:rsidR="00DC3057">
        <w:t>. Zebrani jednogłośnie przyjęli ten porządek.</w:t>
      </w:r>
    </w:p>
    <w:p w:rsidR="00E40F82" w:rsidRDefault="00E40F82">
      <w:r>
        <w:t xml:space="preserve">Ad.2. </w:t>
      </w:r>
    </w:p>
    <w:p w:rsidR="00E40F82" w:rsidRDefault="00E40F82">
      <w:r>
        <w:t xml:space="preserve">Na przewodniczącego Konferencji zebrani wybrali jednogłośnie kol. Janusza Augustowskiego, a na protokólanta kol. Piotra </w:t>
      </w:r>
      <w:proofErr w:type="spellStart"/>
      <w:r>
        <w:t>Szybowicza</w:t>
      </w:r>
      <w:proofErr w:type="spellEnd"/>
      <w:r>
        <w:t>.</w:t>
      </w:r>
    </w:p>
    <w:p w:rsidR="00E40F82" w:rsidRDefault="00E40F82">
      <w:r>
        <w:t>Ad.3.</w:t>
      </w:r>
    </w:p>
    <w:p w:rsidR="00E40F82" w:rsidRDefault="00E40F82">
      <w:r>
        <w:t>Zaproponowany porządek obrad zatwierdzono stosunkiem głosów 6 za</w:t>
      </w:r>
      <w:r w:rsidR="00884050">
        <w:t>,</w:t>
      </w:r>
      <w:r>
        <w:t xml:space="preserve"> 0 wstrzymujących, 0 przeciw.</w:t>
      </w:r>
    </w:p>
    <w:p w:rsidR="00E40F82" w:rsidRDefault="00E40F82">
      <w:r>
        <w:t>Ad.4.</w:t>
      </w:r>
    </w:p>
    <w:p w:rsidR="00E40F82" w:rsidRDefault="00E40F82">
      <w:r>
        <w:t xml:space="preserve">Do komisji Mandatowo-Skrutacyjnej wybrano kol.  Mateusza Budnika oraz kol. Aleksandrę Dąbrowską. Do Komisji Uchwał i Wniosków kol. Mikołaja Włocha i kol. Marka Kubickiego. </w:t>
      </w:r>
    </w:p>
    <w:p w:rsidR="00E40F82" w:rsidRDefault="00E40F82">
      <w:r>
        <w:t>Wynik głosowania do obu komisji : 6 za, 0 wstrzymujących, 0 przeciw.</w:t>
      </w:r>
    </w:p>
    <w:p w:rsidR="00884050" w:rsidRDefault="006F52E9">
      <w:r>
        <w:t>Ad.5.</w:t>
      </w:r>
    </w:p>
    <w:p w:rsidR="006F52E9" w:rsidRDefault="006F52E9">
      <w:r>
        <w:t xml:space="preserve"> Ponieważ sprawozdanie Kolegium Sędziów było opublikowane wcześniej na str. internetowej </w:t>
      </w:r>
      <w:proofErr w:type="spellStart"/>
      <w:r>
        <w:t>KPZSzach</w:t>
      </w:r>
      <w:proofErr w:type="spellEnd"/>
      <w:r>
        <w:t xml:space="preserve">.  zebrani odstąpili od odczytania tego dokumentu przez Przewodniczącego Kolegium Sędziów </w:t>
      </w:r>
      <w:proofErr w:type="spellStart"/>
      <w:r>
        <w:t>KPZSzach</w:t>
      </w:r>
      <w:proofErr w:type="spellEnd"/>
      <w:r>
        <w:t>.</w:t>
      </w:r>
    </w:p>
    <w:p w:rsidR="00884050" w:rsidRDefault="006F52E9">
      <w:r>
        <w:t>Ad.6.</w:t>
      </w:r>
    </w:p>
    <w:p w:rsidR="006F52E9" w:rsidRDefault="006F52E9">
      <w:r>
        <w:t xml:space="preserve"> Przewodniczący Kolegium stwierdził, że działalność wolontariuszy z Kolegium Sędziów nie cieszy się szacunkiem, o czym świadczy np. frekwencja na dzisiejszej Konferencji. Na ok. 160 sędziów szachowych przybyło tylko 11 osób w tym 7 uprawnionych do głosowania. Tylko ok. 20 </w:t>
      </w:r>
      <w:r w:rsidR="00A109E8">
        <w:t xml:space="preserve">– 25 </w:t>
      </w:r>
      <w:r>
        <w:t xml:space="preserve">sędziów regularnie opłaca składki roczne do </w:t>
      </w:r>
      <w:proofErr w:type="spellStart"/>
      <w:r>
        <w:t>PZSzach</w:t>
      </w:r>
      <w:proofErr w:type="spellEnd"/>
      <w:r>
        <w:t xml:space="preserve">. lub </w:t>
      </w:r>
      <w:proofErr w:type="spellStart"/>
      <w:r>
        <w:t>KPZSzach</w:t>
      </w:r>
      <w:proofErr w:type="spellEnd"/>
      <w:r>
        <w:t>.</w:t>
      </w:r>
      <w:r w:rsidR="00A109E8">
        <w:t xml:space="preserve"> Pomimo dwóch Kursów Okręgowych na klasy sędziowskie III, II i młodzieżowe nie wrasta liczba sędziów z opłacanymi składkami.</w:t>
      </w:r>
    </w:p>
    <w:p w:rsidR="00884050" w:rsidRDefault="00884050">
      <w:r>
        <w:t xml:space="preserve">Prezes </w:t>
      </w:r>
      <w:proofErr w:type="spellStart"/>
      <w:r>
        <w:t>KPZSzach</w:t>
      </w:r>
      <w:proofErr w:type="spellEnd"/>
      <w:r>
        <w:t>. podziękował za pracę członkom Kolegium Sędziów w kadencji 2017-2022. Zwrócił uwagę, że większość pracy wykonywał Przewodniczący Janusz Augustowski. Prezes Jarosław Wiśniewski zauważył, że w naszym województwie organizowanych jest bardzo dużo imprez szachowych wzorowo sędziowanych. Za część z nich sędziowie nie otrzymują ekwiwalentów sędziowskich pracując jako wolontariusze. Zasługuje to na szczególny szacunek, ponieważ wiele imprez nie odbyłoby się.  Jednak sędziowanie ostatnich kilku DMR wzbudzało wielkie kontrowersje</w:t>
      </w:r>
      <w:r w:rsidR="00BE0E01">
        <w:t>. Dlatego też należy poprawić Regulamin DMR oraz znaleźć sprawnego sędziego w następnych sezonach DMR.</w:t>
      </w:r>
    </w:p>
    <w:p w:rsidR="00A109E8" w:rsidRDefault="00A109E8">
      <w:r>
        <w:t>Ad.7.</w:t>
      </w:r>
    </w:p>
    <w:p w:rsidR="00A109E8" w:rsidRDefault="00A109E8">
      <w:r>
        <w:t>Przewodnicząca Komisji Mandatowo-Skrutacyjnej kol. Aleksandra Dąbrowska s</w:t>
      </w:r>
      <w:r w:rsidR="00884050">
        <w:t>twierdziła , że Konferencja w II</w:t>
      </w:r>
      <w:r>
        <w:t xml:space="preserve"> terminie jest prawomocna.</w:t>
      </w:r>
    </w:p>
    <w:p w:rsidR="00A109E8" w:rsidRDefault="00A109E8">
      <w:r>
        <w:t>Ad.8.</w:t>
      </w:r>
    </w:p>
    <w:p w:rsidR="00A109E8" w:rsidRDefault="00A109E8">
      <w:r>
        <w:t>Na Przewodniczącego Kolegium Sędziów zgłoszono 3-ech kandydatów:</w:t>
      </w:r>
    </w:p>
    <w:p w:rsidR="00A109E8" w:rsidRDefault="00A109E8" w:rsidP="00A109E8">
      <w:pPr>
        <w:pStyle w:val="Akapitzlist"/>
        <w:numPr>
          <w:ilvl w:val="0"/>
          <w:numId w:val="1"/>
        </w:numPr>
      </w:pPr>
      <w:r>
        <w:lastRenderedPageBreak/>
        <w:t>Janusza Augustowskiego :  6 głosów</w:t>
      </w:r>
    </w:p>
    <w:p w:rsidR="00A109E8" w:rsidRDefault="00A109E8" w:rsidP="00A109E8">
      <w:pPr>
        <w:pStyle w:val="Akapitzlist"/>
        <w:numPr>
          <w:ilvl w:val="0"/>
          <w:numId w:val="1"/>
        </w:numPr>
      </w:pPr>
      <w:r>
        <w:t xml:space="preserve"> Mikołaja Włocha:  0 głosów</w:t>
      </w:r>
    </w:p>
    <w:p w:rsidR="00A109E8" w:rsidRDefault="00A109E8" w:rsidP="00A109E8">
      <w:pPr>
        <w:pStyle w:val="Akapitzlist"/>
        <w:numPr>
          <w:ilvl w:val="0"/>
          <w:numId w:val="1"/>
        </w:numPr>
      </w:pPr>
      <w:r>
        <w:t xml:space="preserve">Piotra </w:t>
      </w:r>
      <w:proofErr w:type="spellStart"/>
      <w:r>
        <w:t>Szybowicza</w:t>
      </w:r>
      <w:proofErr w:type="spellEnd"/>
      <w:r>
        <w:t xml:space="preserve"> : 1 głos</w:t>
      </w:r>
    </w:p>
    <w:p w:rsidR="00A109E8" w:rsidRDefault="00A109E8" w:rsidP="00A109E8">
      <w:r>
        <w:t>Kol. Janusz Augustowski podziękował zebranym za wybór na drugą kadencję na funkcję Przewodniczącego Kolegium.</w:t>
      </w:r>
    </w:p>
    <w:p w:rsidR="00A109E8" w:rsidRDefault="00A109E8" w:rsidP="00A109E8">
      <w:r>
        <w:t>Ad.9.</w:t>
      </w:r>
    </w:p>
    <w:p w:rsidR="00A109E8" w:rsidRDefault="00A109E8" w:rsidP="00A109E8">
      <w:r>
        <w:t>Na członków Kolegium Sędziów zgłoszono:</w:t>
      </w:r>
    </w:p>
    <w:p w:rsidR="00A109E8" w:rsidRDefault="00A109E8" w:rsidP="00A109E8">
      <w:pPr>
        <w:pStyle w:val="Akapitzlist"/>
        <w:numPr>
          <w:ilvl w:val="0"/>
          <w:numId w:val="2"/>
        </w:numPr>
      </w:pPr>
      <w:r>
        <w:t>Mikołaja Włocha – sędziego kl. I, który otrzymał</w:t>
      </w:r>
      <w:r w:rsidR="001B1FC6">
        <w:t xml:space="preserve"> 7 głosów</w:t>
      </w:r>
    </w:p>
    <w:p w:rsidR="001B1FC6" w:rsidRDefault="001B1FC6" w:rsidP="001B1FC6">
      <w:pPr>
        <w:pStyle w:val="Akapitzlist"/>
        <w:numPr>
          <w:ilvl w:val="0"/>
          <w:numId w:val="2"/>
        </w:numPr>
      </w:pPr>
      <w:proofErr w:type="spellStart"/>
      <w:r>
        <w:t>Andrejusa</w:t>
      </w:r>
      <w:proofErr w:type="spellEnd"/>
      <w:r>
        <w:t xml:space="preserve"> </w:t>
      </w:r>
      <w:proofErr w:type="spellStart"/>
      <w:r>
        <w:t>Sivickisa</w:t>
      </w:r>
      <w:proofErr w:type="spellEnd"/>
      <w:r>
        <w:t xml:space="preserve">- sędziego </w:t>
      </w:r>
      <w:proofErr w:type="spellStart"/>
      <w:r>
        <w:t>kl.II</w:t>
      </w:r>
      <w:r w:rsidR="00884050">
        <w:t>I</w:t>
      </w:r>
      <w:proofErr w:type="spellEnd"/>
      <w:r>
        <w:t>, który otrzymał 7 głosów</w:t>
      </w:r>
    </w:p>
    <w:p w:rsidR="001B1FC6" w:rsidRDefault="001B1FC6" w:rsidP="001B1FC6">
      <w:pPr>
        <w:ind w:left="360"/>
      </w:pPr>
      <w:r>
        <w:t xml:space="preserve">Ad. 10. </w:t>
      </w:r>
    </w:p>
    <w:p w:rsidR="001B1FC6" w:rsidRDefault="001B1FC6" w:rsidP="001B1FC6">
      <w:pPr>
        <w:ind w:left="360"/>
      </w:pPr>
      <w:r>
        <w:t>Dyskusja na temat przepisów gry i turniejowych nie odbyła się. Zebrani dostrzegli jednak potrzebę szkoleń po zmianach przepisów gry, chociażby na str. int</w:t>
      </w:r>
      <w:r w:rsidR="00B45303">
        <w:t>ernetowej w zakładce Kolegium Sę</w:t>
      </w:r>
      <w:r>
        <w:t>dziów.</w:t>
      </w:r>
    </w:p>
    <w:p w:rsidR="001B1FC6" w:rsidRDefault="001B1FC6" w:rsidP="001B1FC6">
      <w:pPr>
        <w:ind w:left="360"/>
      </w:pPr>
      <w:r>
        <w:t>Ad.11.</w:t>
      </w:r>
    </w:p>
    <w:p w:rsidR="001B1FC6" w:rsidRDefault="001B1FC6" w:rsidP="001B1FC6">
      <w:pPr>
        <w:ind w:left="360"/>
      </w:pPr>
      <w:r>
        <w:t>Do Komisji Uchwał i Wniosków nie zgłoszono żadnych postulatów.</w:t>
      </w:r>
    </w:p>
    <w:p w:rsidR="001B1FC6" w:rsidRDefault="001B1FC6" w:rsidP="001B1FC6">
      <w:pPr>
        <w:ind w:left="360"/>
      </w:pPr>
      <w:r>
        <w:t>Ad.12.</w:t>
      </w:r>
    </w:p>
    <w:p w:rsidR="001B1FC6" w:rsidRDefault="001B1FC6" w:rsidP="001B1FC6">
      <w:pPr>
        <w:ind w:left="360"/>
      </w:pPr>
      <w:r>
        <w:t xml:space="preserve">Nowy Przewodniczący Kolegium Sędziów </w:t>
      </w:r>
      <w:proofErr w:type="spellStart"/>
      <w:r>
        <w:t>KPZSzach</w:t>
      </w:r>
      <w:proofErr w:type="spellEnd"/>
      <w:r>
        <w:t>. kol. Janusz Augustowski jeszcze raz podziękował za wybór na II z rzędu kadencję Szefa</w:t>
      </w:r>
      <w:r w:rsidR="00884050">
        <w:t xml:space="preserve"> </w:t>
      </w:r>
      <w:r>
        <w:t xml:space="preserve">Kolegium oraz przybyłym na Wojewódzką Konferencję Sędziów. Podziękował także dyr. </w:t>
      </w:r>
      <w:r w:rsidR="00073C2C">
        <w:t xml:space="preserve">Zespołu Szkół Zawodowych w Czernikowie  </w:t>
      </w:r>
      <w:proofErr w:type="spellStart"/>
      <w:r w:rsidR="00073C2C">
        <w:t>Andrejusovi</w:t>
      </w:r>
      <w:proofErr w:type="spellEnd"/>
      <w:r w:rsidR="00884050">
        <w:t xml:space="preserve"> </w:t>
      </w:r>
      <w:r w:rsidR="00073C2C">
        <w:t xml:space="preserve"> </w:t>
      </w:r>
      <w:proofErr w:type="spellStart"/>
      <w:r w:rsidR="00073C2C">
        <w:t>Sivickisovi</w:t>
      </w:r>
      <w:proofErr w:type="spellEnd"/>
      <w:r w:rsidR="00073C2C">
        <w:t xml:space="preserve"> za udostępnienie lokalu na konferencję oraz kawę, herbatę i słodycze.</w:t>
      </w:r>
    </w:p>
    <w:p w:rsidR="00A25C57" w:rsidRDefault="00A25C57" w:rsidP="001B1FC6">
      <w:pPr>
        <w:ind w:left="360"/>
      </w:pPr>
    </w:p>
    <w:p w:rsidR="00A25C57" w:rsidRDefault="00A25C57" w:rsidP="001B1FC6">
      <w:pPr>
        <w:ind w:left="360"/>
      </w:pPr>
      <w:r>
        <w:t>Protokółował:                                                                                               Przewodniczył:</w:t>
      </w:r>
    </w:p>
    <w:p w:rsidR="00A25C57" w:rsidRDefault="00A25C57" w:rsidP="001B1FC6">
      <w:pPr>
        <w:ind w:left="360"/>
      </w:pPr>
    </w:p>
    <w:p w:rsidR="00A25C57" w:rsidRDefault="00A25C57" w:rsidP="001B1FC6">
      <w:pPr>
        <w:ind w:left="360"/>
      </w:pPr>
      <w:r>
        <w:t xml:space="preserve">Piotr </w:t>
      </w:r>
      <w:proofErr w:type="spellStart"/>
      <w:r>
        <w:t>Szybowicz</w:t>
      </w:r>
      <w:proofErr w:type="spellEnd"/>
      <w:r>
        <w:t xml:space="preserve">                                                                                          Janusz Augustowski</w:t>
      </w:r>
    </w:p>
    <w:sectPr w:rsidR="00A25C57" w:rsidSect="0072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93C"/>
    <w:multiLevelType w:val="hybridMultilevel"/>
    <w:tmpl w:val="C8002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3529"/>
    <w:multiLevelType w:val="hybridMultilevel"/>
    <w:tmpl w:val="336E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7203FD"/>
    <w:rsid w:val="00073C2C"/>
    <w:rsid w:val="000F4749"/>
    <w:rsid w:val="001913B8"/>
    <w:rsid w:val="001B1FC6"/>
    <w:rsid w:val="001C0A0B"/>
    <w:rsid w:val="00687EC3"/>
    <w:rsid w:val="006F52E9"/>
    <w:rsid w:val="007203FD"/>
    <w:rsid w:val="00884050"/>
    <w:rsid w:val="00A109E8"/>
    <w:rsid w:val="00A25C57"/>
    <w:rsid w:val="00B45303"/>
    <w:rsid w:val="00BE0E01"/>
    <w:rsid w:val="00DC3057"/>
    <w:rsid w:val="00E4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20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3FD"/>
  </w:style>
  <w:style w:type="paragraph" w:styleId="Akapitzlist">
    <w:name w:val="List Paragraph"/>
    <w:basedOn w:val="Normalny"/>
    <w:uiPriority w:val="34"/>
    <w:qFormat/>
    <w:rsid w:val="00A10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7</cp:revision>
  <dcterms:created xsi:type="dcterms:W3CDTF">2022-04-28T21:02:00Z</dcterms:created>
  <dcterms:modified xsi:type="dcterms:W3CDTF">2022-05-17T18:35:00Z</dcterms:modified>
</cp:coreProperties>
</file>